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B06" w:rsidRPr="00E00E43" w:rsidRDefault="00CE68D5" w:rsidP="00E00E43">
      <w:pPr>
        <w:jc w:val="center"/>
        <w:rPr>
          <w:b/>
          <w:sz w:val="22"/>
        </w:rPr>
      </w:pPr>
      <w:r w:rsidRPr="00E00E43">
        <w:rPr>
          <w:rFonts w:hint="eastAsia"/>
          <w:b/>
          <w:sz w:val="22"/>
        </w:rPr>
        <w:t>静岡支部就職支援相談会実施</w:t>
      </w:r>
      <w:r w:rsidR="00224F91">
        <w:rPr>
          <w:rFonts w:hint="eastAsia"/>
          <w:b/>
          <w:sz w:val="22"/>
        </w:rPr>
        <w:t>結果について</w:t>
      </w:r>
    </w:p>
    <w:p w:rsidR="00496B06" w:rsidRDefault="00C24874">
      <w:r>
        <w:rPr>
          <w:rFonts w:hint="eastAsia"/>
        </w:rPr>
        <w:t>１</w:t>
      </w:r>
      <w:r w:rsidR="00E00E43">
        <w:rPr>
          <w:rFonts w:hint="eastAsia"/>
        </w:rPr>
        <w:t>.開催日　　　令和6年8月17日(土)</w:t>
      </w:r>
    </w:p>
    <w:p w:rsidR="00496B06" w:rsidRDefault="00C24874">
      <w:r>
        <w:rPr>
          <w:rFonts w:hint="eastAsia"/>
        </w:rPr>
        <w:t>２</w:t>
      </w:r>
      <w:r w:rsidR="00CE68D5">
        <w:rPr>
          <w:rFonts w:hint="eastAsia"/>
        </w:rPr>
        <w:t>.会　場　　　静岡県男女共同参画センター(あざれあ</w:t>
      </w:r>
      <w:r w:rsidR="00CE68D5">
        <w:t>)</w:t>
      </w:r>
      <w:r w:rsidR="00CE68D5">
        <w:rPr>
          <w:rFonts w:hint="eastAsia"/>
        </w:rPr>
        <w:t xml:space="preserve">　４階第２会議室</w:t>
      </w:r>
    </w:p>
    <w:p w:rsidR="00CE68D5" w:rsidRDefault="00C24874">
      <w:r>
        <w:rPr>
          <w:rFonts w:hint="eastAsia"/>
        </w:rPr>
        <w:t>３</w:t>
      </w:r>
      <w:r w:rsidR="00CE68D5">
        <w:rPr>
          <w:rFonts w:hint="eastAsia"/>
        </w:rPr>
        <w:t>.参加者　　　学生18人　　相談員11人　　支部役員６人　　合計35人</w:t>
      </w:r>
    </w:p>
    <w:p w:rsidR="00CE68D5" w:rsidRDefault="00C24874">
      <w:r>
        <w:rPr>
          <w:rFonts w:hint="eastAsia"/>
        </w:rPr>
        <w:t>４</w:t>
      </w:r>
      <w:r w:rsidR="00CE68D5">
        <w:rPr>
          <w:rFonts w:hint="eastAsia"/>
        </w:rPr>
        <w:t>.当日スケジュール</w:t>
      </w:r>
    </w:p>
    <w:p w:rsidR="00CE68D5" w:rsidRDefault="00CE68D5">
      <w:r>
        <w:rPr>
          <w:rFonts w:hint="eastAsia"/>
        </w:rPr>
        <w:t xml:space="preserve">　13:</w:t>
      </w:r>
      <w:r>
        <w:t>30</w:t>
      </w:r>
      <w:r>
        <w:rPr>
          <w:rFonts w:hint="eastAsia"/>
        </w:rPr>
        <w:t>～16:</w:t>
      </w:r>
      <w:r>
        <w:t xml:space="preserve">25  </w:t>
      </w:r>
      <w:r>
        <w:rPr>
          <w:rFonts w:hint="eastAsia"/>
        </w:rPr>
        <w:t>就職相談会　　　17:0</w:t>
      </w:r>
      <w:r>
        <w:t>0</w:t>
      </w:r>
      <w:r>
        <w:rPr>
          <w:rFonts w:hint="eastAsia"/>
        </w:rPr>
        <w:t>～19:</w:t>
      </w:r>
      <w:r>
        <w:t xml:space="preserve">50  </w:t>
      </w:r>
      <w:r>
        <w:rPr>
          <w:rFonts w:hint="eastAsia"/>
        </w:rPr>
        <w:t>情報交換会</w:t>
      </w:r>
    </w:p>
    <w:p w:rsidR="00CE68D5" w:rsidRDefault="00C24874">
      <w:r>
        <w:rPr>
          <w:rFonts w:hint="eastAsia"/>
        </w:rPr>
        <w:t>５</w:t>
      </w:r>
      <w:r w:rsidR="00CE68D5">
        <w:rPr>
          <w:rFonts w:hint="eastAsia"/>
        </w:rPr>
        <w:t>.実施内容</w:t>
      </w:r>
    </w:p>
    <w:p w:rsidR="00CE68D5" w:rsidRDefault="00CE68D5">
      <w:r>
        <w:rPr>
          <w:rFonts w:hint="eastAsia"/>
        </w:rPr>
        <w:t xml:space="preserve">　(</w:t>
      </w:r>
      <w:r>
        <w:t>1)</w:t>
      </w:r>
      <w:r>
        <w:rPr>
          <w:rFonts w:hint="eastAsia"/>
        </w:rPr>
        <w:t>大石会長挨拶・参加者紹介</w:t>
      </w:r>
    </w:p>
    <w:p w:rsidR="00CE68D5" w:rsidRDefault="00CE68D5">
      <w:r>
        <w:rPr>
          <w:rFonts w:hint="eastAsia"/>
        </w:rPr>
        <w:t xml:space="preserve">　(</w:t>
      </w:r>
      <w:r>
        <w:t>2)</w:t>
      </w:r>
      <w:r w:rsidR="00B95619">
        <w:rPr>
          <w:rFonts w:hint="eastAsia"/>
        </w:rPr>
        <w:t>講演「スタートアップを一つの選択肢に」</w:t>
      </w:r>
    </w:p>
    <w:p w:rsidR="00B95619" w:rsidRDefault="00B95619">
      <w:r>
        <w:rPr>
          <w:rFonts w:hint="eastAsia"/>
        </w:rPr>
        <w:t xml:space="preserve">　　　講師:川路勝也氏(</w:t>
      </w:r>
      <w:r>
        <w:t>2007</w:t>
      </w:r>
      <w:r>
        <w:rPr>
          <w:rFonts w:hint="eastAsia"/>
        </w:rPr>
        <w:t>年卒</w:t>
      </w:r>
      <w:r>
        <w:t>)</w:t>
      </w:r>
      <w:r>
        <w:rPr>
          <w:rFonts w:hint="eastAsia"/>
        </w:rPr>
        <w:t xml:space="preserve">　浜松市産業部スタートアップ推進担当部長(経産省</w:t>
      </w:r>
      <w:r>
        <w:t>)</w:t>
      </w:r>
    </w:p>
    <w:p w:rsidR="00B95619" w:rsidRDefault="00B95619">
      <w:r>
        <w:rPr>
          <w:rFonts w:hint="eastAsia"/>
        </w:rPr>
        <w:t xml:space="preserve">　(</w:t>
      </w:r>
      <w:r>
        <w:t>3)</w:t>
      </w:r>
      <w:r>
        <w:rPr>
          <w:rFonts w:hint="eastAsia"/>
        </w:rPr>
        <w:t>相談会</w:t>
      </w:r>
    </w:p>
    <w:p w:rsidR="00B95619" w:rsidRDefault="00B95619">
      <w:r>
        <w:rPr>
          <w:rFonts w:hint="eastAsia"/>
        </w:rPr>
        <w:t xml:space="preserve">　　①相談員からの就職活動･勤務経験等の紹介　②学生から相談員への質問</w:t>
      </w:r>
    </w:p>
    <w:p w:rsidR="00B95619" w:rsidRDefault="00B95619">
      <w:r>
        <w:rPr>
          <w:rFonts w:hint="eastAsia"/>
        </w:rPr>
        <w:t xml:space="preserve">　　③学生と相談員のフリートーク　　　　　　 ④支部役員からのアドバイス等</w:t>
      </w:r>
    </w:p>
    <w:p w:rsidR="00B95619" w:rsidRDefault="00B95619">
      <w:r>
        <w:rPr>
          <w:rFonts w:hint="eastAsia"/>
        </w:rPr>
        <w:t xml:space="preserve">　(</w:t>
      </w:r>
      <w:r>
        <w:t>4)</w:t>
      </w:r>
      <w:r w:rsidR="004A03D8">
        <w:rPr>
          <w:rFonts w:hint="eastAsia"/>
        </w:rPr>
        <w:t>概要</w:t>
      </w:r>
    </w:p>
    <w:p w:rsidR="00E64C37" w:rsidRDefault="00E64C37" w:rsidP="001C03B3">
      <w:pPr>
        <w:ind w:left="630" w:hangingChars="300" w:hanging="630"/>
      </w:pPr>
      <w:r>
        <w:rPr>
          <w:rFonts w:hint="eastAsia"/>
        </w:rPr>
        <w:t xml:space="preserve">　　①参加申込は19名であったが、1名体調不良のため当日参加者は18名であった。学年別では3年生5名、2年生10名、１年生3名と幅広い</w:t>
      </w:r>
      <w:r w:rsidR="001C03B3">
        <w:rPr>
          <w:rFonts w:hint="eastAsia"/>
        </w:rPr>
        <w:t>学年の参加があり、充実した構成とすることが出来た。</w:t>
      </w:r>
    </w:p>
    <w:p w:rsidR="001C03B3" w:rsidRDefault="001C03B3" w:rsidP="001C03B3">
      <w:pPr>
        <w:ind w:left="630" w:hangingChars="300" w:hanging="630"/>
      </w:pPr>
      <w:r>
        <w:rPr>
          <w:rFonts w:hint="eastAsia"/>
        </w:rPr>
        <w:t xml:space="preserve">　　②相談員については可能な限り学生の希望職種に対応すべく参加依頼をかけ、役員兼相談員を含め11名のO</w:t>
      </w:r>
      <w:r>
        <w:t>B,OG</w:t>
      </w:r>
      <w:r>
        <w:rPr>
          <w:rFonts w:hint="eastAsia"/>
        </w:rPr>
        <w:t>に協力頂いた。</w:t>
      </w:r>
    </w:p>
    <w:p w:rsidR="001C03B3" w:rsidRDefault="001C03B3" w:rsidP="001C03B3">
      <w:pPr>
        <w:ind w:left="630" w:hangingChars="300" w:hanging="630"/>
      </w:pPr>
      <w:r>
        <w:rPr>
          <w:rFonts w:hint="eastAsia"/>
        </w:rPr>
        <w:t xml:space="preserve">　　③講演会は講師の川路氏より、スタートアップの定義、特徴や県内スタートアップ企業の概要等について説明があり、就職活動における多様な選択肢の</w:t>
      </w:r>
      <w:r w:rsidR="004A03D8">
        <w:rPr>
          <w:rFonts w:hint="eastAsia"/>
        </w:rPr>
        <w:t>一つとしてスタートアップが位置づけられるという認識が共有できた。</w:t>
      </w:r>
    </w:p>
    <w:p w:rsidR="001C03B3" w:rsidRDefault="004A03D8" w:rsidP="001C03B3">
      <w:pPr>
        <w:ind w:left="630" w:hangingChars="300" w:hanging="630"/>
      </w:pPr>
      <w:r>
        <w:rPr>
          <w:rFonts w:hint="eastAsia"/>
        </w:rPr>
        <w:t xml:space="preserve">　　④相談会は全体を「公務員」「金融」「一般」の3グループに分け、60分</w:t>
      </w:r>
      <w:r w:rsidR="00224F91">
        <w:rPr>
          <w:rFonts w:hint="eastAsia"/>
        </w:rPr>
        <w:t>ず</w:t>
      </w:r>
      <w:r>
        <w:rPr>
          <w:rFonts w:hint="eastAsia"/>
        </w:rPr>
        <w:t>つ2回の相談会を実施した。学生については、1回目は予め指定されたグループで行い、2回目はグループを変更して行った。</w:t>
      </w:r>
    </w:p>
    <w:p w:rsidR="004A03D8" w:rsidRDefault="004A03D8" w:rsidP="001C03B3">
      <w:pPr>
        <w:ind w:left="630" w:hangingChars="300" w:hanging="630"/>
      </w:pPr>
      <w:r>
        <w:rPr>
          <w:rFonts w:hint="eastAsia"/>
        </w:rPr>
        <w:t xml:space="preserve">　　⑤学生からは希望職種や就活に関する疑問・質問を行い、相談員からは事前に作成した「相談員メモ(現在の職務内容や自らの就活体験</w:t>
      </w:r>
      <w:r>
        <w:t>)</w:t>
      </w:r>
      <w:r>
        <w:rPr>
          <w:rFonts w:hint="eastAsia"/>
        </w:rPr>
        <w:t>」に基づき学生にアドバイス等を行った。</w:t>
      </w:r>
    </w:p>
    <w:p w:rsidR="004A03D8" w:rsidRDefault="004A03D8" w:rsidP="001C03B3">
      <w:pPr>
        <w:ind w:left="630" w:hangingChars="300" w:hanging="630"/>
      </w:pPr>
      <w:r>
        <w:rPr>
          <w:rFonts w:hint="eastAsia"/>
        </w:rPr>
        <w:t xml:space="preserve">　　⑥業種別グループでは例年と同様公務員が最も多かった。学生が自由にグループを選べる2回目の相談会の学生参加者は公務員15名、一般3名、金融0名であった。</w:t>
      </w:r>
    </w:p>
    <w:p w:rsidR="00E00E43" w:rsidRDefault="00E00E43" w:rsidP="001C03B3">
      <w:pPr>
        <w:ind w:left="630" w:hangingChars="300" w:hanging="630"/>
      </w:pPr>
    </w:p>
    <w:p w:rsidR="002400D4" w:rsidRDefault="00C24874" w:rsidP="001C03B3">
      <w:pPr>
        <w:ind w:left="630" w:hangingChars="300" w:hanging="630"/>
      </w:pPr>
      <w:r>
        <w:rPr>
          <w:rFonts w:hint="eastAsia"/>
        </w:rPr>
        <w:t>６</w:t>
      </w:r>
      <w:r w:rsidR="002400D4">
        <w:t>.</w:t>
      </w:r>
      <w:r w:rsidR="002400D4">
        <w:rPr>
          <w:rFonts w:hint="eastAsia"/>
        </w:rPr>
        <w:t>参加した学生からの感想等</w:t>
      </w:r>
    </w:p>
    <w:p w:rsidR="002400D4" w:rsidRDefault="002400D4" w:rsidP="001C03B3">
      <w:pPr>
        <w:ind w:left="630" w:hangingChars="300" w:hanging="630"/>
      </w:pPr>
      <w:r>
        <w:rPr>
          <w:rFonts w:hint="eastAsia"/>
        </w:rPr>
        <w:t xml:space="preserve">　(</w:t>
      </w:r>
      <w:r>
        <w:t>1)</w:t>
      </w:r>
      <w:r>
        <w:rPr>
          <w:rFonts w:hint="eastAsia"/>
        </w:rPr>
        <w:t>アンケート集計結果</w:t>
      </w:r>
    </w:p>
    <w:p w:rsidR="002400D4" w:rsidRDefault="002400D4" w:rsidP="001C03B3">
      <w:pPr>
        <w:ind w:left="630" w:hangingChars="300" w:hanging="630"/>
      </w:pPr>
      <w:r>
        <w:rPr>
          <w:rFonts w:hint="eastAsia"/>
        </w:rPr>
        <w:t xml:space="preserve">　　①この相談会を知ったきっかけ</w:t>
      </w:r>
    </w:p>
    <w:p w:rsidR="002400D4" w:rsidRDefault="002400D4" w:rsidP="001C03B3">
      <w:pPr>
        <w:ind w:left="630" w:hangingChars="300" w:hanging="630"/>
      </w:pPr>
      <w:r>
        <w:rPr>
          <w:rFonts w:hint="eastAsia"/>
        </w:rPr>
        <w:t xml:space="preserve">　　　・大学からの告知(</w:t>
      </w:r>
      <w:r>
        <w:t xml:space="preserve">15) </w:t>
      </w:r>
      <w:r>
        <w:rPr>
          <w:rFonts w:hint="eastAsia"/>
        </w:rPr>
        <w:t>親からの情報(</w:t>
      </w:r>
      <w:r>
        <w:t xml:space="preserve">3) </w:t>
      </w:r>
      <w:r>
        <w:rPr>
          <w:rFonts w:hint="eastAsia"/>
        </w:rPr>
        <w:t>学内ポスター(</w:t>
      </w:r>
      <w:r>
        <w:t xml:space="preserve">0) </w:t>
      </w:r>
      <w:r>
        <w:rPr>
          <w:rFonts w:hint="eastAsia"/>
        </w:rPr>
        <w:t>その他(</w:t>
      </w:r>
      <w:r>
        <w:t>0)</w:t>
      </w:r>
    </w:p>
    <w:p w:rsidR="001C03B3" w:rsidRDefault="002400D4" w:rsidP="001C03B3">
      <w:pPr>
        <w:ind w:left="630" w:hangingChars="300" w:hanging="630"/>
      </w:pPr>
      <w:r>
        <w:rPr>
          <w:rFonts w:hint="eastAsia"/>
        </w:rPr>
        <w:t xml:space="preserve"> </w:t>
      </w:r>
      <w:r>
        <w:t xml:space="preserve">   </w:t>
      </w:r>
      <w:r>
        <w:rPr>
          <w:rFonts w:hint="eastAsia"/>
        </w:rPr>
        <w:t>②相談会の開催時期</w:t>
      </w:r>
    </w:p>
    <w:p w:rsidR="004E5B5C" w:rsidRDefault="002400D4" w:rsidP="001C03B3">
      <w:pPr>
        <w:ind w:left="630" w:hangingChars="300" w:hanging="630"/>
      </w:pPr>
      <w:r>
        <w:rPr>
          <w:rFonts w:hint="eastAsia"/>
        </w:rPr>
        <w:t xml:space="preserve">　　　・8月でよい(</w:t>
      </w:r>
      <w:r>
        <w:t xml:space="preserve">18) </w:t>
      </w:r>
      <w:r>
        <w:rPr>
          <w:rFonts w:hint="eastAsia"/>
        </w:rPr>
        <w:t xml:space="preserve">　※理由は</w:t>
      </w:r>
      <w:r w:rsidR="004E5B5C">
        <w:rPr>
          <w:rFonts w:hint="eastAsia"/>
        </w:rPr>
        <w:t>、</w:t>
      </w:r>
      <w:r>
        <w:rPr>
          <w:rFonts w:hint="eastAsia"/>
        </w:rPr>
        <w:t>帰省時期だから、</w:t>
      </w:r>
      <w:r w:rsidR="004E5B5C">
        <w:rPr>
          <w:rFonts w:hint="eastAsia"/>
        </w:rPr>
        <w:t>夏休み期間中で参加しやすい等</w:t>
      </w:r>
    </w:p>
    <w:p w:rsidR="001C03B3" w:rsidRDefault="004E5B5C" w:rsidP="001C03B3">
      <w:pPr>
        <w:ind w:left="630" w:hangingChars="300" w:hanging="630"/>
      </w:pPr>
      <w:r>
        <w:rPr>
          <w:rFonts w:hint="eastAsia"/>
        </w:rPr>
        <w:t xml:space="preserve">　　③資料の内容、相談員人数、講演会内容については参加者全員が適切との回答</w:t>
      </w:r>
    </w:p>
    <w:p w:rsidR="001C03B3" w:rsidRDefault="004E5B5C" w:rsidP="001C03B3">
      <w:pPr>
        <w:ind w:left="630" w:hangingChars="300" w:hanging="630"/>
      </w:pPr>
      <w:r>
        <w:rPr>
          <w:rFonts w:hint="eastAsia"/>
        </w:rPr>
        <w:t xml:space="preserve">　(</w:t>
      </w:r>
      <w:r>
        <w:t>2)</w:t>
      </w:r>
      <w:r>
        <w:rPr>
          <w:rFonts w:hint="eastAsia"/>
        </w:rPr>
        <w:t>その他の意見・感想等</w:t>
      </w:r>
    </w:p>
    <w:p w:rsidR="004E5B5C" w:rsidRDefault="004E5B5C" w:rsidP="001C03B3">
      <w:pPr>
        <w:ind w:left="630" w:hangingChars="300" w:hanging="630"/>
      </w:pPr>
      <w:r>
        <w:rPr>
          <w:rFonts w:hint="eastAsia"/>
        </w:rPr>
        <w:lastRenderedPageBreak/>
        <w:t xml:space="preserve">　　①これから何をすべきなのか、どういったことを考えて就職活動をしていくべきなのか、参考になりました。</w:t>
      </w:r>
    </w:p>
    <w:p w:rsidR="004E5B5C" w:rsidRDefault="004E5B5C" w:rsidP="001C03B3">
      <w:pPr>
        <w:ind w:left="630" w:hangingChars="300" w:hanging="630"/>
      </w:pPr>
      <w:r>
        <w:rPr>
          <w:rFonts w:hint="eastAsia"/>
        </w:rPr>
        <w:t xml:space="preserve">　　②話が遠くて少し聞きづらかったのでもう少し少人数のグループでもよいのではないかと思いました。話のことをふまえて企業研究をしていこうと思いました。貴重なお時間を頂きありがとうございました。</w:t>
      </w:r>
    </w:p>
    <w:p w:rsidR="004E5B5C" w:rsidRDefault="004E5B5C" w:rsidP="001C03B3">
      <w:pPr>
        <w:ind w:left="630" w:hangingChars="300" w:hanging="630"/>
      </w:pPr>
      <w:r>
        <w:rPr>
          <w:rFonts w:hint="eastAsia"/>
        </w:rPr>
        <w:t xml:space="preserve">　　③大変貴重でリアルな意見を知ることができた。とても貴重な時間だった。</w:t>
      </w:r>
    </w:p>
    <w:p w:rsidR="004E5B5C" w:rsidRDefault="004E5B5C" w:rsidP="001C03B3">
      <w:pPr>
        <w:ind w:left="630" w:hangingChars="300" w:hanging="630"/>
      </w:pPr>
      <w:r>
        <w:rPr>
          <w:rFonts w:hint="eastAsia"/>
        </w:rPr>
        <w:t xml:space="preserve">　　④詳しい仕事の</w:t>
      </w:r>
      <w:r w:rsidR="00907C7B">
        <w:rPr>
          <w:rFonts w:hint="eastAsia"/>
        </w:rPr>
        <w:t>ことなどが分かってよかった。</w:t>
      </w:r>
    </w:p>
    <w:p w:rsidR="00907C7B" w:rsidRDefault="00907C7B" w:rsidP="001C03B3">
      <w:pPr>
        <w:ind w:left="630" w:hangingChars="300" w:hanging="630"/>
      </w:pPr>
      <w:r>
        <w:rPr>
          <w:rFonts w:hint="eastAsia"/>
        </w:rPr>
        <w:t xml:space="preserve">　　⑤これから就職に向けてやるべきことを知ることができた。</w:t>
      </w:r>
    </w:p>
    <w:p w:rsidR="00907C7B" w:rsidRDefault="00907C7B" w:rsidP="00907C7B">
      <w:pPr>
        <w:ind w:left="630" w:hangingChars="300" w:hanging="630"/>
      </w:pPr>
      <w:r>
        <w:rPr>
          <w:rFonts w:hint="eastAsia"/>
        </w:rPr>
        <w:t xml:space="preserve">　　⑥様々な参考になるアドバイスを頂けて、参加してよかったと思える時間になりました。</w:t>
      </w:r>
    </w:p>
    <w:p w:rsidR="00907C7B" w:rsidRDefault="00907C7B" w:rsidP="00907C7B">
      <w:pPr>
        <w:ind w:left="630" w:hangingChars="300" w:hanging="630"/>
      </w:pPr>
      <w:r>
        <w:rPr>
          <w:rFonts w:hint="eastAsia"/>
        </w:rPr>
        <w:t xml:space="preserve">　　⑦自分の将来について考える良い機会となりました。</w:t>
      </w:r>
    </w:p>
    <w:p w:rsidR="00907C7B" w:rsidRDefault="00907C7B" w:rsidP="00907C7B">
      <w:pPr>
        <w:ind w:left="630" w:hangingChars="300" w:hanging="630"/>
      </w:pPr>
      <w:r>
        <w:rPr>
          <w:rFonts w:hint="eastAsia"/>
        </w:rPr>
        <w:t xml:space="preserve">　　⑧とても有意義なお話を聞くことができた。就職先のイメージをなんとなくつかむことができた。</w:t>
      </w:r>
    </w:p>
    <w:p w:rsidR="00907C7B" w:rsidRDefault="00907C7B" w:rsidP="00907C7B">
      <w:pPr>
        <w:ind w:left="630" w:hangingChars="300" w:hanging="630"/>
      </w:pPr>
      <w:r>
        <w:rPr>
          <w:rFonts w:hint="eastAsia"/>
        </w:rPr>
        <w:t xml:space="preserve">　　⑨踏み込んだ話や貴重なお話が聞けて大変良い経験となった。</w:t>
      </w:r>
    </w:p>
    <w:p w:rsidR="00907C7B" w:rsidRDefault="00907C7B" w:rsidP="00907C7B">
      <w:pPr>
        <w:ind w:left="630" w:hangingChars="300" w:hanging="630"/>
      </w:pPr>
      <w:r>
        <w:rPr>
          <w:rFonts w:hint="eastAsia"/>
        </w:rPr>
        <w:t xml:space="preserve">　　⑩より小規模なグループでの話し合いがあると、より詳しく深めることが可能であると思いました。非常に有意義な時間でありました。有難うございました。</w:t>
      </w:r>
    </w:p>
    <w:p w:rsidR="00907C7B" w:rsidRDefault="00907C7B" w:rsidP="00907C7B">
      <w:pPr>
        <w:ind w:left="630" w:hangingChars="300" w:hanging="630"/>
      </w:pPr>
      <w:r>
        <w:rPr>
          <w:rFonts w:hint="eastAsia"/>
        </w:rPr>
        <w:t xml:space="preserve">　　⑪相談員の方からリアルな話を聞くことができたのでよかった。</w:t>
      </w:r>
    </w:p>
    <w:p w:rsidR="001C03B3" w:rsidRDefault="001C03B3" w:rsidP="001C03B3">
      <w:pPr>
        <w:ind w:left="630" w:hangingChars="300" w:hanging="630"/>
      </w:pPr>
    </w:p>
    <w:p w:rsidR="001C03B3" w:rsidRDefault="00907C7B" w:rsidP="001C03B3">
      <w:pPr>
        <w:ind w:left="630" w:hangingChars="300" w:hanging="630"/>
      </w:pPr>
      <w:r>
        <w:rPr>
          <w:rFonts w:hint="eastAsia"/>
        </w:rPr>
        <w:t>【実施風景】</w:t>
      </w:r>
    </w:p>
    <w:p w:rsidR="00907C7B" w:rsidRDefault="00E00E43" w:rsidP="00E00E43">
      <w:pPr>
        <w:ind w:left="630" w:hangingChars="300" w:hanging="630"/>
        <w:jc w:val="right"/>
      </w:pPr>
      <w:r>
        <w:rPr>
          <w:rFonts w:hint="eastAsia"/>
        </w:rPr>
        <w:t>令和6年8月17日撮影</w:t>
      </w:r>
    </w:p>
    <w:p w:rsidR="001C03B3" w:rsidRDefault="00907C7B" w:rsidP="001C03B3">
      <w:pPr>
        <w:ind w:left="630" w:hangingChars="300" w:hanging="630"/>
      </w:pPr>
      <w:r>
        <w:rPr>
          <w:noProof/>
        </w:rPr>
        <w:drawing>
          <wp:anchor distT="0" distB="0" distL="114300" distR="114300" simplePos="0" relativeHeight="251665408" behindDoc="1" locked="0" layoutInCell="1" allowOverlap="1" wp14:anchorId="42023330" wp14:editId="6972962C">
            <wp:simplePos x="0" y="0"/>
            <wp:positionH relativeFrom="margin">
              <wp:align>right</wp:align>
            </wp:positionH>
            <wp:positionV relativeFrom="paragraph">
              <wp:posOffset>8890</wp:posOffset>
            </wp:positionV>
            <wp:extent cx="2459990" cy="1847215"/>
            <wp:effectExtent l="0" t="0" r="0" b="63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59990" cy="1847215"/>
                    </a:xfrm>
                    <a:prstGeom prst="rect">
                      <a:avLst/>
                    </a:prstGeom>
                    <a:noFill/>
                    <a:ln>
                      <a:noFill/>
                    </a:ln>
                  </pic:spPr>
                </pic:pic>
              </a:graphicData>
            </a:graphic>
          </wp:anchor>
        </w:drawing>
      </w:r>
      <w:bookmarkStart w:id="0" w:name="_GoBack"/>
      <w:r>
        <w:rPr>
          <w:noProof/>
        </w:rPr>
        <w:drawing>
          <wp:anchor distT="0" distB="0" distL="114300" distR="114300" simplePos="0" relativeHeight="251663360" behindDoc="1" locked="0" layoutInCell="1" allowOverlap="1" wp14:anchorId="7F9F8911" wp14:editId="265A550D">
            <wp:simplePos x="0" y="0"/>
            <wp:positionH relativeFrom="margin">
              <wp:align>left</wp:align>
            </wp:positionH>
            <wp:positionV relativeFrom="paragraph">
              <wp:posOffset>8890</wp:posOffset>
            </wp:positionV>
            <wp:extent cx="2476500" cy="1859280"/>
            <wp:effectExtent l="0" t="0" r="0" b="762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0" cy="1859280"/>
                    </a:xfrm>
                    <a:prstGeom prst="rect">
                      <a:avLst/>
                    </a:prstGeom>
                    <a:noFill/>
                    <a:ln>
                      <a:noFill/>
                    </a:ln>
                  </pic:spPr>
                </pic:pic>
              </a:graphicData>
            </a:graphic>
          </wp:anchor>
        </w:drawing>
      </w:r>
      <w:bookmarkEnd w:id="0"/>
    </w:p>
    <w:p w:rsidR="001C03B3" w:rsidRDefault="001C03B3" w:rsidP="001C03B3">
      <w:pPr>
        <w:ind w:left="630" w:hangingChars="300" w:hanging="630"/>
      </w:pPr>
    </w:p>
    <w:p w:rsidR="001C03B3" w:rsidRDefault="001C03B3" w:rsidP="001C03B3">
      <w:pPr>
        <w:ind w:left="630" w:hangingChars="300" w:hanging="630"/>
      </w:pPr>
    </w:p>
    <w:p w:rsidR="001C03B3" w:rsidRDefault="001C03B3" w:rsidP="001C03B3">
      <w:pPr>
        <w:ind w:left="630" w:hangingChars="300" w:hanging="630"/>
      </w:pPr>
    </w:p>
    <w:p w:rsidR="001C03B3" w:rsidRDefault="001C03B3" w:rsidP="001C03B3">
      <w:pPr>
        <w:ind w:left="630" w:hangingChars="300" w:hanging="630"/>
      </w:pPr>
    </w:p>
    <w:p w:rsidR="001C03B3" w:rsidRDefault="001C03B3" w:rsidP="001C03B3">
      <w:pPr>
        <w:ind w:left="630" w:hangingChars="300" w:hanging="630"/>
      </w:pPr>
    </w:p>
    <w:p w:rsidR="001C03B3" w:rsidRDefault="001C03B3" w:rsidP="001C03B3">
      <w:pPr>
        <w:ind w:left="630" w:hangingChars="300" w:hanging="630"/>
      </w:pPr>
    </w:p>
    <w:p w:rsidR="001C03B3" w:rsidRDefault="001C03B3" w:rsidP="001C03B3">
      <w:pPr>
        <w:ind w:left="630" w:hangingChars="300" w:hanging="630"/>
      </w:pPr>
    </w:p>
    <w:p w:rsidR="001C03B3" w:rsidRDefault="001C03B3" w:rsidP="001C03B3">
      <w:pPr>
        <w:ind w:left="630" w:hangingChars="300" w:hanging="630"/>
      </w:pPr>
    </w:p>
    <w:p w:rsidR="001C03B3" w:rsidRDefault="00907C7B" w:rsidP="001C03B3">
      <w:pPr>
        <w:ind w:left="630" w:hangingChars="300" w:hanging="630"/>
      </w:pPr>
      <w:r>
        <w:rPr>
          <w:noProof/>
        </w:rPr>
        <w:drawing>
          <wp:anchor distT="0" distB="0" distL="114300" distR="114300" simplePos="0" relativeHeight="251669504" behindDoc="1" locked="0" layoutInCell="1" allowOverlap="1" wp14:anchorId="5A194A95" wp14:editId="174F2866">
            <wp:simplePos x="0" y="0"/>
            <wp:positionH relativeFrom="margin">
              <wp:align>right</wp:align>
            </wp:positionH>
            <wp:positionV relativeFrom="paragraph">
              <wp:posOffset>31750</wp:posOffset>
            </wp:positionV>
            <wp:extent cx="2436495" cy="1838325"/>
            <wp:effectExtent l="0" t="0" r="1905"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6495"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5EF0927E" wp14:editId="4E30D6D8">
            <wp:simplePos x="0" y="0"/>
            <wp:positionH relativeFrom="margin">
              <wp:align>left</wp:align>
            </wp:positionH>
            <wp:positionV relativeFrom="paragraph">
              <wp:posOffset>8890</wp:posOffset>
            </wp:positionV>
            <wp:extent cx="2476500" cy="1859280"/>
            <wp:effectExtent l="0" t="0" r="0" b="762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0" cy="1859280"/>
                    </a:xfrm>
                    <a:prstGeom prst="rect">
                      <a:avLst/>
                    </a:prstGeom>
                    <a:noFill/>
                    <a:ln>
                      <a:noFill/>
                    </a:ln>
                  </pic:spPr>
                </pic:pic>
              </a:graphicData>
            </a:graphic>
          </wp:anchor>
        </w:drawing>
      </w:r>
    </w:p>
    <w:p w:rsidR="001C03B3" w:rsidRDefault="001C03B3" w:rsidP="001C03B3">
      <w:pPr>
        <w:ind w:left="630" w:hangingChars="300" w:hanging="630"/>
      </w:pPr>
    </w:p>
    <w:p w:rsidR="001C03B3" w:rsidRDefault="001C03B3" w:rsidP="001C03B3">
      <w:pPr>
        <w:ind w:left="630" w:hangingChars="300" w:hanging="630"/>
      </w:pPr>
    </w:p>
    <w:p w:rsidR="001C03B3" w:rsidRDefault="001C03B3" w:rsidP="001C03B3">
      <w:pPr>
        <w:ind w:left="630" w:hangingChars="300" w:hanging="630"/>
      </w:pPr>
    </w:p>
    <w:p w:rsidR="001C03B3" w:rsidRDefault="001C03B3" w:rsidP="001C03B3">
      <w:pPr>
        <w:ind w:left="630" w:hangingChars="300" w:hanging="630"/>
      </w:pPr>
    </w:p>
    <w:p w:rsidR="001C03B3" w:rsidRDefault="001C03B3" w:rsidP="001C03B3">
      <w:pPr>
        <w:ind w:left="630" w:hangingChars="300" w:hanging="630"/>
      </w:pPr>
    </w:p>
    <w:p w:rsidR="001C03B3" w:rsidRDefault="001C03B3" w:rsidP="001C03B3">
      <w:pPr>
        <w:ind w:left="630" w:hangingChars="300" w:hanging="630"/>
      </w:pPr>
    </w:p>
    <w:p w:rsidR="001C03B3" w:rsidRDefault="001C03B3" w:rsidP="001C03B3">
      <w:pPr>
        <w:ind w:left="630" w:hangingChars="300" w:hanging="630"/>
      </w:pPr>
    </w:p>
    <w:p w:rsidR="001C03B3" w:rsidRDefault="001C03B3" w:rsidP="001C03B3">
      <w:pPr>
        <w:ind w:left="630" w:hangingChars="300" w:hanging="630"/>
      </w:pPr>
    </w:p>
    <w:p w:rsidR="001C03B3" w:rsidRDefault="001C03B3" w:rsidP="001C03B3">
      <w:pPr>
        <w:ind w:left="630" w:hangingChars="300" w:hanging="630"/>
      </w:pPr>
    </w:p>
    <w:sectPr w:rsidR="001C03B3" w:rsidSect="00E00E43">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06"/>
    <w:rsid w:val="001C03B3"/>
    <w:rsid w:val="00224F91"/>
    <w:rsid w:val="002400D4"/>
    <w:rsid w:val="003F42F8"/>
    <w:rsid w:val="00496B06"/>
    <w:rsid w:val="004A03D8"/>
    <w:rsid w:val="004E5B5C"/>
    <w:rsid w:val="00504CA6"/>
    <w:rsid w:val="0066728C"/>
    <w:rsid w:val="00907C7B"/>
    <w:rsid w:val="00B95619"/>
    <w:rsid w:val="00C24874"/>
    <w:rsid w:val="00CE68D5"/>
    <w:rsid w:val="00D45A3F"/>
    <w:rsid w:val="00E00E43"/>
    <w:rsid w:val="00E64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5DD43F"/>
  <w15:chartTrackingRefBased/>
  <w15:docId w15:val="{59C8A4D3-F5C7-4B5A-BE15-E3E3A45C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昌彦</dc:creator>
  <cp:keywords/>
  <dc:description/>
  <cp:lastModifiedBy>鈴木 昌彦</cp:lastModifiedBy>
  <cp:revision>4</cp:revision>
  <dcterms:created xsi:type="dcterms:W3CDTF">2024-08-20T02:46:00Z</dcterms:created>
  <dcterms:modified xsi:type="dcterms:W3CDTF">2024-08-28T02:06:00Z</dcterms:modified>
</cp:coreProperties>
</file>